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93" w:rsidRDefault="00326708" w:rsidP="00326708">
      <w:pPr>
        <w:jc w:val="center"/>
        <w:rPr>
          <w:sz w:val="28"/>
          <w:szCs w:val="28"/>
        </w:rPr>
      </w:pPr>
      <w:r w:rsidRPr="00326708">
        <w:rPr>
          <w:sz w:val="28"/>
          <w:szCs w:val="28"/>
        </w:rPr>
        <w:t>Oznam riaditeľky školy</w:t>
      </w:r>
    </w:p>
    <w:p w:rsidR="00326708" w:rsidRDefault="00326708" w:rsidP="00326708">
      <w:pPr>
        <w:jc w:val="center"/>
        <w:rPr>
          <w:sz w:val="28"/>
          <w:szCs w:val="28"/>
        </w:rPr>
      </w:pPr>
    </w:p>
    <w:p w:rsidR="00326708" w:rsidRDefault="00326708" w:rsidP="00326708">
      <w:pPr>
        <w:jc w:val="both"/>
        <w:rPr>
          <w:sz w:val="28"/>
          <w:szCs w:val="28"/>
        </w:rPr>
      </w:pPr>
      <w:r>
        <w:rPr>
          <w:sz w:val="28"/>
          <w:szCs w:val="28"/>
        </w:rPr>
        <w:t>Riaditeľka školy oznamuje žiakom, zákonným zástupcom, že dňom 8. 2. 2021 – 12. 2. 2021 prebieha dištančné vzdelávanie.</w:t>
      </w:r>
    </w:p>
    <w:p w:rsidR="00326708" w:rsidRDefault="00326708" w:rsidP="00326708">
      <w:pPr>
        <w:jc w:val="both"/>
        <w:rPr>
          <w:sz w:val="28"/>
          <w:szCs w:val="28"/>
        </w:rPr>
      </w:pPr>
      <w:r>
        <w:rPr>
          <w:sz w:val="28"/>
          <w:szCs w:val="28"/>
        </w:rPr>
        <w:t>Dištančné vzdelávanie je povinné pre všetkých žiakov!!!</w:t>
      </w:r>
    </w:p>
    <w:p w:rsidR="00326708" w:rsidRDefault="00326708" w:rsidP="00326708">
      <w:pPr>
        <w:jc w:val="both"/>
        <w:rPr>
          <w:sz w:val="28"/>
          <w:szCs w:val="28"/>
        </w:rPr>
      </w:pPr>
      <w:r>
        <w:rPr>
          <w:sz w:val="28"/>
          <w:szCs w:val="28"/>
        </w:rPr>
        <w:t>Od 15. 2. 2021 – 19. 2. 2021 majú žiaci školy jarné prázdniny.</w:t>
      </w:r>
    </w:p>
    <w:p w:rsidR="00326708" w:rsidRDefault="00326708" w:rsidP="00326708">
      <w:pPr>
        <w:jc w:val="both"/>
        <w:rPr>
          <w:sz w:val="28"/>
          <w:szCs w:val="28"/>
        </w:rPr>
      </w:pPr>
      <w:r>
        <w:rPr>
          <w:sz w:val="28"/>
          <w:szCs w:val="28"/>
        </w:rPr>
        <w:t>Do školy prídu 22. 2. 2021 podľa rozvrhu v nepárnom týždni.</w:t>
      </w:r>
    </w:p>
    <w:p w:rsidR="00326708" w:rsidRDefault="00326708" w:rsidP="00326708">
      <w:pPr>
        <w:jc w:val="both"/>
        <w:rPr>
          <w:sz w:val="28"/>
          <w:szCs w:val="28"/>
        </w:rPr>
      </w:pPr>
    </w:p>
    <w:p w:rsidR="00326708" w:rsidRDefault="00326708" w:rsidP="003267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6708" w:rsidRDefault="00326708" w:rsidP="003267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Ing. Antónia </w:t>
      </w:r>
      <w:proofErr w:type="spellStart"/>
      <w:r>
        <w:rPr>
          <w:sz w:val="28"/>
          <w:szCs w:val="28"/>
        </w:rPr>
        <w:t>Herková</w:t>
      </w:r>
      <w:proofErr w:type="spellEnd"/>
      <w:r>
        <w:rPr>
          <w:sz w:val="28"/>
          <w:szCs w:val="28"/>
        </w:rPr>
        <w:t xml:space="preserve"> </w:t>
      </w:r>
    </w:p>
    <w:p w:rsidR="00326708" w:rsidRPr="00326708" w:rsidRDefault="00326708" w:rsidP="003267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riaditeľka školy</w:t>
      </w:r>
    </w:p>
    <w:sectPr w:rsidR="00326708" w:rsidRPr="00326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8"/>
    <w:rsid w:val="00326708"/>
    <w:rsid w:val="007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2A2BF-006D-4943-B671-9A436A6F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2021-02-04T13:24:00Z</dcterms:created>
  <dcterms:modified xsi:type="dcterms:W3CDTF">2021-02-04T13:30:00Z</dcterms:modified>
</cp:coreProperties>
</file>